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07" w:rsidRPr="009E0508" w:rsidRDefault="00097707">
      <w:pPr>
        <w:rPr>
          <w:rFonts w:ascii="American Typewriter" w:hAnsi="American Typewriter"/>
          <w:b/>
        </w:rPr>
      </w:pPr>
      <w:r w:rsidRPr="009E0508">
        <w:rPr>
          <w:rFonts w:ascii="American Typewriter" w:hAnsi="American Typewriter"/>
          <w:b/>
        </w:rPr>
        <w:t>Cuidando tu instrumento</w:t>
      </w:r>
    </w:p>
    <w:p w:rsidR="00097707" w:rsidRPr="009E0508" w:rsidRDefault="00097707">
      <w:pPr>
        <w:rPr>
          <w:rFonts w:ascii="American Typewriter" w:hAnsi="American Typewriter"/>
        </w:rPr>
      </w:pPr>
    </w:p>
    <w:p w:rsidR="00097707" w:rsidRPr="009E0508" w:rsidRDefault="00097707">
      <w:pPr>
        <w:rPr>
          <w:rFonts w:ascii="American Typewriter" w:hAnsi="American Typewriter"/>
        </w:rPr>
      </w:pPr>
      <w:r w:rsidRPr="009E0508">
        <w:rPr>
          <w:rFonts w:ascii="American Typewriter" w:hAnsi="American Typewriter"/>
        </w:rPr>
        <w:tab/>
        <w:t xml:space="preserve">Parte de estar en la orquesta es aprender la forma correcta de manipular tu instrumento. Manipulando tu instrumento en forma incorrecta puede originar que </w:t>
      </w:r>
      <w:r w:rsidR="00F30C63" w:rsidRPr="009E0508">
        <w:rPr>
          <w:rFonts w:ascii="American Typewriter" w:hAnsi="American Typewriter"/>
        </w:rPr>
        <w:t xml:space="preserve">lo </w:t>
      </w:r>
      <w:r w:rsidR="00A74703">
        <w:rPr>
          <w:rFonts w:ascii="American Typewriter" w:hAnsi="American Typewriter"/>
        </w:rPr>
        <w:t>da</w:t>
      </w:r>
      <w:r w:rsidR="00A74703" w:rsidRPr="009E0508">
        <w:rPr>
          <w:rFonts w:ascii="American Typewriter" w:hAnsi="American Typewriter"/>
        </w:rPr>
        <w:t>ñ</w:t>
      </w:r>
      <w:r w:rsidR="00A2454E">
        <w:rPr>
          <w:rFonts w:ascii="American Typewriter" w:hAnsi="American Typewriter"/>
        </w:rPr>
        <w:t>es</w:t>
      </w:r>
      <w:r w:rsidRPr="009E0508">
        <w:rPr>
          <w:rFonts w:ascii="American Typewriter" w:hAnsi="American Typewriter"/>
        </w:rPr>
        <w:t xml:space="preserve">  y malogres. </w:t>
      </w:r>
      <w:r w:rsidR="00A2454E" w:rsidRPr="009E0508">
        <w:rPr>
          <w:rFonts w:ascii="American Typewriter" w:hAnsi="American Typewriter"/>
        </w:rPr>
        <w:t>Así</w:t>
      </w:r>
      <w:r w:rsidRPr="009E0508">
        <w:rPr>
          <w:rFonts w:ascii="American Typewriter" w:hAnsi="American Typewriter"/>
        </w:rPr>
        <w:t xml:space="preserve"> que vamos a revisar que </w:t>
      </w:r>
      <w:r w:rsidRPr="009E0508">
        <w:rPr>
          <w:rFonts w:ascii="American Typewriter" w:hAnsi="American Typewriter"/>
          <w:b/>
        </w:rPr>
        <w:t>se debe</w:t>
      </w:r>
      <w:r w:rsidRPr="009E0508">
        <w:rPr>
          <w:rFonts w:ascii="American Typewriter" w:hAnsi="American Typewriter"/>
        </w:rPr>
        <w:t xml:space="preserve"> y que </w:t>
      </w:r>
      <w:r w:rsidRPr="009E0508">
        <w:rPr>
          <w:rFonts w:ascii="American Typewriter" w:hAnsi="American Typewriter"/>
          <w:b/>
        </w:rPr>
        <w:t>no se debe</w:t>
      </w:r>
      <w:r w:rsidRPr="009E0508">
        <w:rPr>
          <w:rFonts w:ascii="American Typewriter" w:hAnsi="American Typewriter"/>
        </w:rPr>
        <w:t xml:space="preserve"> hacer:</w:t>
      </w:r>
    </w:p>
    <w:p w:rsidR="00097707" w:rsidRPr="009E0508" w:rsidRDefault="00097707">
      <w:pPr>
        <w:rPr>
          <w:rFonts w:ascii="American Typewriter" w:hAnsi="American Typewriter"/>
        </w:rPr>
      </w:pPr>
      <w:r w:rsidRPr="009E0508">
        <w:rPr>
          <w:rFonts w:ascii="American Typewriter" w:hAnsi="American Typewriter"/>
        </w:rPr>
        <w:tab/>
        <w:t>*</w:t>
      </w:r>
      <w:r w:rsidR="00A2454E" w:rsidRPr="009E0508">
        <w:rPr>
          <w:rFonts w:ascii="American Typewriter" w:hAnsi="American Typewriter"/>
        </w:rPr>
        <w:t>Mantén</w:t>
      </w:r>
      <w:r w:rsidRPr="009E0508">
        <w:rPr>
          <w:rFonts w:ascii="American Typewriter" w:hAnsi="American Typewriter"/>
        </w:rPr>
        <w:t xml:space="preserve"> un ojo en tu instrumento, no lo dejes solo porque puede ser robado o </w:t>
      </w:r>
      <w:r w:rsidR="00A2454E" w:rsidRPr="009E0508">
        <w:rPr>
          <w:rFonts w:ascii="American Typewriter" w:hAnsi="American Typewriter"/>
        </w:rPr>
        <w:t>dañado</w:t>
      </w:r>
      <w:r w:rsidRPr="009E0508">
        <w:rPr>
          <w:rFonts w:ascii="American Typewriter" w:hAnsi="American Typewriter"/>
        </w:rPr>
        <w:t xml:space="preserve">. </w:t>
      </w:r>
      <w:r w:rsidR="007D76CB" w:rsidRPr="009E0508">
        <w:rPr>
          <w:rFonts w:ascii="American Typewriter" w:hAnsi="American Typewriter"/>
        </w:rPr>
        <w:t>Tu e</w:t>
      </w:r>
      <w:r w:rsidRPr="009E0508">
        <w:rPr>
          <w:rFonts w:ascii="American Typewriter" w:hAnsi="American Typewriter"/>
        </w:rPr>
        <w:t>res res</w:t>
      </w:r>
      <w:r w:rsidR="007D76CB" w:rsidRPr="009E0508">
        <w:rPr>
          <w:rFonts w:ascii="American Typewriter" w:hAnsi="American Typewriter"/>
        </w:rPr>
        <w:t>p</w:t>
      </w:r>
      <w:r w:rsidRPr="009E0508">
        <w:rPr>
          <w:rFonts w:ascii="American Typewriter" w:hAnsi="American Typewriter"/>
        </w:rPr>
        <w:t>onsable por la seguridad de tu in</w:t>
      </w:r>
      <w:r w:rsidR="00A2454E">
        <w:rPr>
          <w:rFonts w:ascii="American Typewriter" w:hAnsi="American Typewriter"/>
        </w:rPr>
        <w:t>s</w:t>
      </w:r>
      <w:r w:rsidRPr="009E0508">
        <w:rPr>
          <w:rFonts w:ascii="American Typewriter" w:hAnsi="American Typewriter"/>
        </w:rPr>
        <w:t>trumento.</w:t>
      </w:r>
    </w:p>
    <w:p w:rsidR="00097707" w:rsidRPr="009E0508" w:rsidRDefault="00097707" w:rsidP="00097707">
      <w:pPr>
        <w:rPr>
          <w:rFonts w:ascii="American Typewriter" w:hAnsi="American Typewriter"/>
        </w:rPr>
      </w:pPr>
      <w:r w:rsidRPr="009E0508">
        <w:rPr>
          <w:rFonts w:ascii="American Typewriter" w:hAnsi="American Typewriter"/>
        </w:rPr>
        <w:tab/>
        <w:t>*</w:t>
      </w:r>
      <w:r w:rsidR="00A8429E" w:rsidRPr="009E0508">
        <w:rPr>
          <w:rFonts w:ascii="American Typewriter" w:hAnsi="American Typewriter"/>
        </w:rPr>
        <w:t>A</w:t>
      </w:r>
      <w:r w:rsidRPr="009E0508">
        <w:rPr>
          <w:rFonts w:ascii="American Typewriter" w:hAnsi="American Typewriter"/>
        </w:rPr>
        <w:t xml:space="preserve">bre tu estuche correctamente para que el instrumento no se caiga. Si no recuerdas como abrir el estuche, </w:t>
      </w:r>
      <w:r w:rsidR="00A2454E" w:rsidRPr="009E0508">
        <w:rPr>
          <w:rFonts w:ascii="American Typewriter" w:hAnsi="American Typewriter"/>
        </w:rPr>
        <w:t>pídele</w:t>
      </w:r>
      <w:r w:rsidRPr="009E0508">
        <w:rPr>
          <w:rFonts w:ascii="American Typewriter" w:hAnsi="American Typewriter"/>
        </w:rPr>
        <w:t xml:space="preserve"> a tu maestra que te </w:t>
      </w:r>
      <w:r w:rsidR="00A2454E" w:rsidRPr="009E0508">
        <w:rPr>
          <w:rFonts w:ascii="American Typewriter" w:hAnsi="American Typewriter"/>
        </w:rPr>
        <w:t>enseñe</w:t>
      </w:r>
      <w:r w:rsidRPr="009E0508">
        <w:rPr>
          <w:rFonts w:ascii="American Typewriter" w:hAnsi="American Typewriter"/>
        </w:rPr>
        <w:t xml:space="preserve">.  Ten cuidado que el instrumento no se caiga al suelo. Si se golpea </w:t>
      </w:r>
      <w:r w:rsidR="00A2454E" w:rsidRPr="009E0508">
        <w:rPr>
          <w:rFonts w:ascii="American Typewriter" w:hAnsi="American Typewriter"/>
        </w:rPr>
        <w:t>de frente</w:t>
      </w:r>
      <w:r w:rsidRPr="009E0508">
        <w:rPr>
          <w:rFonts w:ascii="American Typewriter" w:hAnsi="American Typewriter"/>
        </w:rPr>
        <w:t xml:space="preserve">, el puente se </w:t>
      </w:r>
      <w:r w:rsidR="00A2454E" w:rsidRPr="009E0508">
        <w:rPr>
          <w:rFonts w:ascii="American Typewriter" w:hAnsi="American Typewriter"/>
        </w:rPr>
        <w:t>podría</w:t>
      </w:r>
      <w:r w:rsidRPr="009E0508">
        <w:rPr>
          <w:rFonts w:ascii="American Typewriter" w:hAnsi="American Typewriter"/>
        </w:rPr>
        <w:t xml:space="preserve"> rom</w:t>
      </w:r>
      <w:r w:rsidR="00A8429E" w:rsidRPr="009E0508">
        <w:rPr>
          <w:rFonts w:ascii="American Typewriter" w:hAnsi="American Typewriter"/>
        </w:rPr>
        <w:t>p</w:t>
      </w:r>
      <w:r w:rsidRPr="009E0508">
        <w:rPr>
          <w:rFonts w:ascii="American Typewriter" w:hAnsi="American Typewriter"/>
        </w:rPr>
        <w:t>er.</w:t>
      </w:r>
    </w:p>
    <w:p w:rsidR="00DF4CC5" w:rsidRPr="009E0508" w:rsidRDefault="00097707" w:rsidP="00097707">
      <w:pPr>
        <w:rPr>
          <w:rFonts w:ascii="American Typewriter" w:hAnsi="American Typewriter"/>
        </w:rPr>
      </w:pPr>
      <w:r w:rsidRPr="009E0508">
        <w:rPr>
          <w:rFonts w:ascii="American Typewriter" w:hAnsi="American Typewriter"/>
        </w:rPr>
        <w:t>Cuando pongas tu instrumento a un</w:t>
      </w:r>
      <w:r w:rsidR="007D76CB" w:rsidRPr="009E0508">
        <w:rPr>
          <w:rFonts w:ascii="American Typewriter" w:hAnsi="American Typewriter"/>
        </w:rPr>
        <w:t xml:space="preserve"> lado, </w:t>
      </w:r>
      <w:r w:rsidR="00A2454E" w:rsidRPr="009E0508">
        <w:rPr>
          <w:rFonts w:ascii="American Typewriter" w:hAnsi="American Typewriter"/>
        </w:rPr>
        <w:t>asegúrate</w:t>
      </w:r>
      <w:r w:rsidR="007D76CB" w:rsidRPr="009E0508">
        <w:rPr>
          <w:rFonts w:ascii="American Typewriter" w:hAnsi="American Typewriter"/>
        </w:rPr>
        <w:t xml:space="preserve"> que el cierre o</w:t>
      </w:r>
      <w:r w:rsidRPr="009E0508">
        <w:rPr>
          <w:rFonts w:ascii="American Typewriter" w:hAnsi="American Typewriter"/>
        </w:rPr>
        <w:t xml:space="preserve"> los </w:t>
      </w:r>
      <w:r w:rsidR="00DF4CC5" w:rsidRPr="009E0508">
        <w:rPr>
          <w:rFonts w:ascii="American Typewriter" w:hAnsi="American Typewriter"/>
        </w:rPr>
        <w:t xml:space="preserve">pestillos </w:t>
      </w:r>
      <w:r w:rsidR="00A2454E" w:rsidRPr="009E0508">
        <w:rPr>
          <w:rFonts w:ascii="American Typewriter" w:hAnsi="American Typewriter"/>
        </w:rPr>
        <w:t>estén</w:t>
      </w:r>
      <w:r w:rsidR="00DF4CC5" w:rsidRPr="009E0508">
        <w:rPr>
          <w:rFonts w:ascii="American Typewriter" w:hAnsi="American Typewriter"/>
        </w:rPr>
        <w:t xml:space="preserve"> asegurados completamente para que no s</w:t>
      </w:r>
      <w:r w:rsidR="007D76CB" w:rsidRPr="009E0508">
        <w:rPr>
          <w:rFonts w:ascii="American Typewriter" w:hAnsi="American Typewriter"/>
        </w:rPr>
        <w:t xml:space="preserve">e caiga cuando lo </w:t>
      </w:r>
      <w:r w:rsidR="00A2454E" w:rsidRPr="009E0508">
        <w:rPr>
          <w:rFonts w:ascii="American Typewriter" w:hAnsi="American Typewriter"/>
        </w:rPr>
        <w:t>estés</w:t>
      </w:r>
      <w:r w:rsidR="007D76CB" w:rsidRPr="009E0508">
        <w:rPr>
          <w:rFonts w:ascii="American Typewriter" w:hAnsi="American Typewriter"/>
        </w:rPr>
        <w:t xml:space="preserve"> cargando</w:t>
      </w:r>
      <w:r w:rsidR="00DF4CC5" w:rsidRPr="009E0508">
        <w:rPr>
          <w:rFonts w:ascii="American Typewriter" w:hAnsi="American Typewriter"/>
        </w:rPr>
        <w:t>.</w:t>
      </w:r>
    </w:p>
    <w:p w:rsidR="00DF4CC5" w:rsidRPr="009E0508" w:rsidRDefault="00DF4CC5" w:rsidP="00097707">
      <w:pPr>
        <w:rPr>
          <w:rFonts w:ascii="American Typewriter" w:hAnsi="American Typewriter"/>
        </w:rPr>
      </w:pPr>
      <w:r w:rsidRPr="009E0508">
        <w:rPr>
          <w:rFonts w:ascii="American Typewriter" w:hAnsi="American Typewriter"/>
        </w:rPr>
        <w:tab/>
        <w:t>*</w:t>
      </w:r>
      <w:r w:rsidR="00A74703" w:rsidRPr="009E0508">
        <w:rPr>
          <w:rFonts w:ascii="American Typewriter" w:hAnsi="American Typewriter"/>
        </w:rPr>
        <w:t>Sostén</w:t>
      </w:r>
      <w:r w:rsidRPr="009E0508">
        <w:rPr>
          <w:rFonts w:ascii="American Typewriter" w:hAnsi="American Typewriter"/>
        </w:rPr>
        <w:t xml:space="preserve"> el instrumento del cuello o el hombro. No sujetes las clavijas y no las vo</w:t>
      </w:r>
      <w:r w:rsidR="00A74703">
        <w:rPr>
          <w:rFonts w:ascii="American Typewriter" w:hAnsi="American Typewriter"/>
        </w:rPr>
        <w:t>ltees hasta que se te haya ense</w:t>
      </w:r>
      <w:r w:rsidR="00A74703" w:rsidRPr="009E0508">
        <w:rPr>
          <w:rFonts w:ascii="American Typewriter" w:hAnsi="American Typewriter"/>
        </w:rPr>
        <w:t>ñ</w:t>
      </w:r>
      <w:r w:rsidRPr="009E0508">
        <w:rPr>
          <w:rFonts w:ascii="American Typewriter" w:hAnsi="American Typewriter"/>
        </w:rPr>
        <w:t>ado como sintonizarlas.</w:t>
      </w:r>
    </w:p>
    <w:p w:rsidR="00DF4CC5" w:rsidRPr="009E0508" w:rsidRDefault="00DF4CC5" w:rsidP="00097707">
      <w:pPr>
        <w:rPr>
          <w:rFonts w:ascii="American Typewriter" w:hAnsi="American Typewriter"/>
        </w:rPr>
      </w:pPr>
      <w:r w:rsidRPr="009E0508">
        <w:rPr>
          <w:rFonts w:ascii="American Typewriter" w:hAnsi="American Typewriter"/>
        </w:rPr>
        <w:t xml:space="preserve">No dejes que tu familia </w:t>
      </w:r>
      <w:r w:rsidR="00A74703" w:rsidRPr="009E0508">
        <w:rPr>
          <w:rFonts w:ascii="American Typewriter" w:hAnsi="American Typewriter"/>
        </w:rPr>
        <w:t>sintonice</w:t>
      </w:r>
      <w:r w:rsidR="00A74703">
        <w:rPr>
          <w:rFonts w:ascii="American Typewriter" w:hAnsi="American Typewriter"/>
        </w:rPr>
        <w:t xml:space="preserve"> tu instrumento porque</w:t>
      </w:r>
      <w:r w:rsidRPr="009E0508">
        <w:rPr>
          <w:rFonts w:ascii="American Typewriter" w:hAnsi="American Typewriter"/>
        </w:rPr>
        <w:t xml:space="preserve"> ellos  </w:t>
      </w:r>
      <w:r w:rsidR="00A74703" w:rsidRPr="009E0508">
        <w:rPr>
          <w:rFonts w:ascii="American Typewriter" w:hAnsi="American Typewriter"/>
        </w:rPr>
        <w:t>podrían</w:t>
      </w:r>
      <w:r w:rsidRPr="009E0508">
        <w:rPr>
          <w:rFonts w:ascii="American Typewriter" w:hAnsi="American Typewriter"/>
        </w:rPr>
        <w:t xml:space="preserve"> romper una cuerda si cometen un error.</w:t>
      </w:r>
    </w:p>
    <w:p w:rsidR="00A05B30" w:rsidRPr="009E0508" w:rsidRDefault="00DF4CC5" w:rsidP="00097707">
      <w:pPr>
        <w:rPr>
          <w:rFonts w:ascii="American Typewriter" w:hAnsi="American Typewriter"/>
        </w:rPr>
      </w:pPr>
      <w:r w:rsidRPr="009E0508">
        <w:rPr>
          <w:rFonts w:ascii="American Typewriter" w:hAnsi="American Typewriter"/>
        </w:rPr>
        <w:tab/>
        <w:t xml:space="preserve">* </w:t>
      </w:r>
      <w:r w:rsidRPr="00A74703">
        <w:rPr>
          <w:rFonts w:ascii="American Typewriter" w:hAnsi="American Typewriter"/>
          <w:b/>
        </w:rPr>
        <w:t>Chelos y Contrabajos</w:t>
      </w:r>
      <w:r w:rsidR="00A74703">
        <w:rPr>
          <w:rFonts w:ascii="American Typewriter" w:hAnsi="American Typewriter"/>
        </w:rPr>
        <w:t xml:space="preserve">- no dejes </w:t>
      </w:r>
      <w:r w:rsidRPr="009E0508">
        <w:rPr>
          <w:rFonts w:ascii="American Typewriter" w:hAnsi="American Typewriter"/>
        </w:rPr>
        <w:t xml:space="preserve">que la </w:t>
      </w:r>
      <w:r w:rsidR="00A05B30" w:rsidRPr="009E0508">
        <w:rPr>
          <w:rFonts w:ascii="American Typewriter" w:hAnsi="American Typewriter"/>
        </w:rPr>
        <w:t>punta  de apoyo se quede atascada dentr</w:t>
      </w:r>
      <w:r w:rsidR="00A74703">
        <w:rPr>
          <w:rFonts w:ascii="American Typewriter" w:hAnsi="American Typewriter"/>
        </w:rPr>
        <w:t>o del instrumento. Siempre deja</w:t>
      </w:r>
      <w:r w:rsidR="00A05B30" w:rsidRPr="009E0508">
        <w:rPr>
          <w:rFonts w:ascii="American Typewriter" w:hAnsi="American Typewriter"/>
        </w:rPr>
        <w:t xml:space="preserve"> que s</w:t>
      </w:r>
      <w:r w:rsidR="00A74703">
        <w:rPr>
          <w:rFonts w:ascii="American Typewriter" w:hAnsi="American Typewriter"/>
        </w:rPr>
        <w:t>obresalga una pulgada. Mantén</w:t>
      </w:r>
      <w:r w:rsidR="00A05B30" w:rsidRPr="009E0508">
        <w:rPr>
          <w:rFonts w:ascii="American Typewriter" w:hAnsi="American Typewriter"/>
        </w:rPr>
        <w:t xml:space="preserve"> las tuercas ajustadas para que no se caigan y se pierdan. Si se caen, </w:t>
      </w:r>
      <w:r w:rsidR="00A74703">
        <w:rPr>
          <w:rFonts w:ascii="American Typewriter" w:hAnsi="American Typewriter"/>
        </w:rPr>
        <w:t>ajúst</w:t>
      </w:r>
      <w:r w:rsidR="00A74703" w:rsidRPr="009E0508">
        <w:rPr>
          <w:rFonts w:ascii="American Typewriter" w:hAnsi="American Typewriter"/>
        </w:rPr>
        <w:t>a</w:t>
      </w:r>
      <w:r w:rsidR="00A74703">
        <w:rPr>
          <w:rFonts w:ascii="American Typewriter" w:hAnsi="American Typewriter"/>
        </w:rPr>
        <w:t>la</w:t>
      </w:r>
      <w:r w:rsidR="00A74703" w:rsidRPr="009E0508">
        <w:rPr>
          <w:rFonts w:ascii="American Typewriter" w:hAnsi="American Typewriter"/>
        </w:rPr>
        <w:t>s</w:t>
      </w:r>
      <w:r w:rsidR="00A05B30" w:rsidRPr="009E0508">
        <w:rPr>
          <w:rFonts w:ascii="American Typewriter" w:hAnsi="American Typewriter"/>
        </w:rPr>
        <w:t xml:space="preserve"> de nuevo inmediatamente.</w:t>
      </w:r>
    </w:p>
    <w:p w:rsidR="00347F49" w:rsidRDefault="00A05B30" w:rsidP="00097707">
      <w:pPr>
        <w:rPr>
          <w:rFonts w:ascii="American Typewriter" w:hAnsi="American Typewriter"/>
        </w:rPr>
      </w:pPr>
      <w:r w:rsidRPr="009E0508">
        <w:rPr>
          <w:rFonts w:ascii="American Typewriter" w:hAnsi="American Typewriter"/>
        </w:rPr>
        <w:tab/>
        <w:t>*</w:t>
      </w:r>
      <w:r w:rsidRPr="00A74703">
        <w:rPr>
          <w:rFonts w:ascii="American Typewriter" w:hAnsi="American Typewriter"/>
          <w:b/>
        </w:rPr>
        <w:t>Arcos</w:t>
      </w:r>
      <w:r w:rsidRPr="009E0508">
        <w:rPr>
          <w:rFonts w:ascii="American Typewriter" w:hAnsi="American Typewriter"/>
        </w:rPr>
        <w:t>-</w:t>
      </w:r>
      <w:r w:rsidR="00A74703" w:rsidRPr="009E0508">
        <w:rPr>
          <w:rFonts w:ascii="American Typewriter" w:hAnsi="American Typewriter"/>
        </w:rPr>
        <w:t>sostén</w:t>
      </w:r>
      <w:r w:rsidRPr="009E0508">
        <w:rPr>
          <w:rFonts w:ascii="American Typewriter" w:hAnsi="American Typewriter"/>
        </w:rPr>
        <w:t xml:space="preserve"> tu arco por la </w:t>
      </w:r>
      <w:r w:rsidR="005E317A" w:rsidRPr="009E0508">
        <w:rPr>
          <w:rFonts w:ascii="American Typewriter" w:hAnsi="American Typewriter"/>
        </w:rPr>
        <w:t>va</w:t>
      </w:r>
      <w:r w:rsidR="007D76CB" w:rsidRPr="009E0508">
        <w:rPr>
          <w:rFonts w:ascii="American Typewriter" w:hAnsi="American Typewriter"/>
        </w:rPr>
        <w:t xml:space="preserve">ra. No toques los cabellos </w:t>
      </w:r>
      <w:r w:rsidR="005E317A" w:rsidRPr="009E0508">
        <w:rPr>
          <w:rFonts w:ascii="American Typewriter" w:hAnsi="American Typewriter"/>
        </w:rPr>
        <w:t xml:space="preserve">o cerdas </w:t>
      </w:r>
      <w:r w:rsidR="007D76CB" w:rsidRPr="009E0508">
        <w:rPr>
          <w:rFonts w:ascii="American Typewriter" w:hAnsi="American Typewriter"/>
        </w:rPr>
        <w:t>del arco con tu mano o piel. Pon una docena o menos golpes</w:t>
      </w:r>
      <w:r w:rsidR="00A8429E" w:rsidRPr="009E0508">
        <w:rPr>
          <w:rFonts w:ascii="American Typewriter" w:hAnsi="American Typewriter"/>
        </w:rPr>
        <w:t xml:space="preserve"> de colofonia en el arco. Es po</w:t>
      </w:r>
      <w:r w:rsidR="007D76CB" w:rsidRPr="009E0508">
        <w:rPr>
          <w:rFonts w:ascii="American Typewriter" w:hAnsi="American Typewriter"/>
        </w:rPr>
        <w:t xml:space="preserve">sible se que sobrepase, </w:t>
      </w:r>
      <w:r w:rsidR="00A74703" w:rsidRPr="009E0508">
        <w:rPr>
          <w:rFonts w:ascii="American Typewriter" w:hAnsi="American Typewriter"/>
        </w:rPr>
        <w:t>así</w:t>
      </w:r>
      <w:r w:rsidR="007D76CB" w:rsidRPr="009E0508">
        <w:rPr>
          <w:rFonts w:ascii="American Typewriter" w:hAnsi="American Typewriter"/>
        </w:rPr>
        <w:t xml:space="preserve"> que no pongas mas de eso en tu arco a un tiempo. No ajustes l</w:t>
      </w:r>
      <w:r w:rsidR="00A8429E" w:rsidRPr="009E0508">
        <w:rPr>
          <w:rFonts w:ascii="American Typewriter" w:hAnsi="American Typewriter"/>
        </w:rPr>
        <w:t>a</w:t>
      </w:r>
      <w:r w:rsidR="007D76CB" w:rsidRPr="009E0508">
        <w:rPr>
          <w:rFonts w:ascii="American Typewriter" w:hAnsi="American Typewriter"/>
        </w:rPr>
        <w:t xml:space="preserve">s tuercas completamente. La mayor parte de los estudiantes solo necesitan ajustar las tuercas unas pocas veces. Cuando termines de tocar, recuerda de </w:t>
      </w:r>
      <w:r w:rsidR="005E317A" w:rsidRPr="009E0508">
        <w:rPr>
          <w:rFonts w:ascii="American Typewriter" w:hAnsi="American Typewriter"/>
        </w:rPr>
        <w:t>aflojar tu arco. Dejando tu arco tensionado por mucho tiempo puede causar que se rompa.</w:t>
      </w:r>
    </w:p>
    <w:p w:rsidR="00097707" w:rsidRPr="009E0508" w:rsidRDefault="00347F49" w:rsidP="00097707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166370</wp:posOffset>
            </wp:positionV>
            <wp:extent cx="4775200" cy="3098800"/>
            <wp:effectExtent l="25400" t="0" r="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7707" w:rsidRPr="009E0508" w:rsidSect="000977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7707"/>
    <w:rsid w:val="00097707"/>
    <w:rsid w:val="00347F49"/>
    <w:rsid w:val="005E317A"/>
    <w:rsid w:val="00760395"/>
    <w:rsid w:val="007D3EE7"/>
    <w:rsid w:val="007D76CB"/>
    <w:rsid w:val="009E0508"/>
    <w:rsid w:val="00A05B30"/>
    <w:rsid w:val="00A2454E"/>
    <w:rsid w:val="00A74703"/>
    <w:rsid w:val="00A8429E"/>
    <w:rsid w:val="00B11A38"/>
    <w:rsid w:val="00DF4CC5"/>
    <w:rsid w:val="00EA3D0E"/>
    <w:rsid w:val="00F30C6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E5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05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2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9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CF9D-6FC8-B04C-8285-36CE8603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Macintosh Word</Application>
  <DocSecurity>0</DocSecurity>
  <Lines>12</Lines>
  <Paragraphs>2</Paragraphs>
  <ScaleCrop>false</ScaleCrop>
  <Company>TD3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Technician</dc:creator>
  <cp:keywords/>
  <cp:lastModifiedBy>Technician</cp:lastModifiedBy>
  <cp:revision>3</cp:revision>
  <cp:lastPrinted>2012-11-02T20:00:00Z</cp:lastPrinted>
  <dcterms:created xsi:type="dcterms:W3CDTF">2012-11-02T20:01:00Z</dcterms:created>
  <dcterms:modified xsi:type="dcterms:W3CDTF">2014-06-16T17:39:00Z</dcterms:modified>
</cp:coreProperties>
</file>